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B5104" w14:textId="1F51E937" w:rsidR="005C0884" w:rsidRPr="00BD3F0C" w:rsidRDefault="00B83848" w:rsidP="000A7A90">
      <w:pPr>
        <w:spacing w:after="0" w:line="930" w:lineRule="atLeast"/>
        <w:outlineLvl w:val="2"/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cs-CZ"/>
        </w:rPr>
      </w:pPr>
      <w:r w:rsidRPr="00BD3F0C">
        <w:rPr>
          <w:rFonts w:ascii="Comic Sans MS" w:eastAsia="Times New Roman" w:hAnsi="Comic Sans MS" w:cs="Times New Roman"/>
          <w:color w:val="FF0000"/>
          <w:sz w:val="44"/>
          <w:szCs w:val="44"/>
          <w:lang w:eastAsia="cs-CZ"/>
        </w:rPr>
        <w:t>Zápis do 1. tříd pro školní rok 202</w:t>
      </w:r>
      <w:r w:rsidR="00920BB7">
        <w:rPr>
          <w:rFonts w:ascii="Comic Sans MS" w:eastAsia="Times New Roman" w:hAnsi="Comic Sans MS" w:cs="Times New Roman"/>
          <w:color w:val="FF0000"/>
          <w:sz w:val="44"/>
          <w:szCs w:val="44"/>
          <w:lang w:eastAsia="cs-CZ"/>
        </w:rPr>
        <w:t>5</w:t>
      </w:r>
      <w:r w:rsidRPr="00BD3F0C">
        <w:rPr>
          <w:rFonts w:ascii="Comic Sans MS" w:eastAsia="Times New Roman" w:hAnsi="Comic Sans MS" w:cs="Times New Roman"/>
          <w:color w:val="FF0000"/>
          <w:sz w:val="44"/>
          <w:szCs w:val="44"/>
          <w:lang w:eastAsia="cs-CZ"/>
        </w:rPr>
        <w:t>/202</w:t>
      </w:r>
      <w:r w:rsidR="00920BB7">
        <w:rPr>
          <w:rFonts w:ascii="Comic Sans MS" w:eastAsia="Times New Roman" w:hAnsi="Comic Sans MS" w:cs="Times New Roman"/>
          <w:color w:val="FF0000"/>
          <w:sz w:val="44"/>
          <w:szCs w:val="44"/>
          <w:lang w:eastAsia="cs-CZ"/>
        </w:rPr>
        <w:t>6</w:t>
      </w:r>
    </w:p>
    <w:p w14:paraId="2180F328" w14:textId="77777777" w:rsidR="000A7A90" w:rsidRDefault="000A7A90" w:rsidP="00B8384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</w:pPr>
    </w:p>
    <w:p w14:paraId="2635D28A" w14:textId="65E87297" w:rsidR="00B83848" w:rsidRPr="006C0911" w:rsidRDefault="00B83848" w:rsidP="00B8384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1"/>
          <w:szCs w:val="21"/>
          <w:lang w:eastAsia="cs-CZ"/>
        </w:rPr>
      </w:pPr>
      <w:r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Dokumenty potřebné k přijetí do 1. třídy bez odkladu povinné školní docházky:</w:t>
      </w:r>
    </w:p>
    <w:p w14:paraId="1050E15E" w14:textId="2AF7B651" w:rsidR="005C0884" w:rsidRPr="006C0911" w:rsidRDefault="00B83848" w:rsidP="006C0911">
      <w:pPr>
        <w:spacing w:after="0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6C0911">
        <w:rPr>
          <w:rFonts w:ascii="Comic Sans MS" w:eastAsia="Times New Roman" w:hAnsi="Comic Sans MS" w:cs="Arial"/>
          <w:b/>
          <w:bCs/>
          <w:noProof/>
          <w:sz w:val="24"/>
          <w:szCs w:val="24"/>
          <w:lang w:eastAsia="cs-CZ"/>
        </w:rPr>
        <w:drawing>
          <wp:inline distT="0" distB="0" distL="0" distR="0" wp14:anchorId="10865875" wp14:editId="0B41B8CF">
            <wp:extent cx="171450" cy="171450"/>
            <wp:effectExtent l="0" t="0" r="0" b="0"/>
            <wp:docPr id="15" name="Obrázek 15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ško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 </w:t>
      </w:r>
      <w:r w:rsidR="00257A87">
        <w:rPr>
          <w:rFonts w:ascii="Comic Sans MS" w:hAnsi="Comic Sans MS"/>
          <w:bCs/>
          <w:sz w:val="24"/>
          <w:szCs w:val="24"/>
        </w:rPr>
        <w:t>ž</w:t>
      </w:r>
      <w:r w:rsidR="006C0911" w:rsidRPr="006C0911">
        <w:rPr>
          <w:rFonts w:ascii="Comic Sans MS" w:hAnsi="Comic Sans MS"/>
          <w:bCs/>
          <w:sz w:val="24"/>
          <w:szCs w:val="24"/>
        </w:rPr>
        <w:t>ádost zákonných zástupců o přijetí k základnímu vzdělávání</w:t>
      </w:r>
      <w:r w:rsidR="005C0884"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;</w:t>
      </w:r>
    </w:p>
    <w:p w14:paraId="79DAAEC1" w14:textId="2593915F" w:rsidR="00B83848" w:rsidRDefault="00000000" w:rsidP="00B83848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cs-CZ"/>
        </w:rPr>
      </w:pPr>
      <w:r>
        <w:pict w14:anchorId="5639A5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4" o:spid="_x0000_i1025" type="#_x0000_t75" alt="Logo školy" style="width:13.5pt;height:13.5pt;visibility:visible;mso-wrap-style:square" o:bullet="t">
            <v:imagedata r:id="rId5" o:title="Logo školy"/>
          </v:shape>
        </w:pict>
      </w:r>
      <w:r w:rsidR="00B83848"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 </w:t>
      </w:r>
      <w:r w:rsidR="00B83848"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občanský průkaz zákonného zástupce a kopie rodného listu dítěte (s dokumentem bude nakládáno v souladu s platnými právními předpisy o ochraně osobních údajů, tj. po provedení kontroly bude skartován);</w:t>
      </w:r>
      <w:r w:rsidR="00B83848" w:rsidRPr="006C0911">
        <w:rPr>
          <w:rFonts w:ascii="Comic Sans MS" w:eastAsia="Times New Roman" w:hAnsi="Comic Sans MS" w:cs="Times New Roman"/>
          <w:sz w:val="21"/>
          <w:szCs w:val="21"/>
          <w:lang w:eastAsia="cs-CZ"/>
        </w:rPr>
        <w:br/>
      </w:r>
      <w:r w:rsidR="00B83848" w:rsidRPr="006C0911">
        <w:rPr>
          <w:rFonts w:ascii="Comic Sans MS" w:eastAsia="Times New Roman" w:hAnsi="Comic Sans MS" w:cs="Arial"/>
          <w:b/>
          <w:bCs/>
          <w:noProof/>
          <w:sz w:val="24"/>
          <w:szCs w:val="24"/>
          <w:lang w:eastAsia="cs-CZ"/>
        </w:rPr>
        <w:drawing>
          <wp:inline distT="0" distB="0" distL="0" distR="0" wp14:anchorId="459630FF" wp14:editId="1F58AFDE">
            <wp:extent cx="171450" cy="171450"/>
            <wp:effectExtent l="0" t="0" r="0" b="0"/>
            <wp:docPr id="13" name="Obrázek 13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ško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848"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 </w:t>
      </w:r>
      <w:r w:rsidR="00B83848"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v případě cizinců kopie dokladu o dlouhodobém nebo trvalém pobytu v ČR a na jaké adrese</w:t>
      </w:r>
      <w:r w:rsidR="00CD0689">
        <w:rPr>
          <w:rFonts w:ascii="Comic Sans MS" w:eastAsia="Times New Roman" w:hAnsi="Comic Sans MS" w:cs="Arial"/>
          <w:sz w:val="24"/>
          <w:szCs w:val="24"/>
          <w:lang w:eastAsia="cs-CZ"/>
        </w:rPr>
        <w:t>;</w:t>
      </w:r>
    </w:p>
    <w:p w14:paraId="1FE1D8E5" w14:textId="4D432866" w:rsidR="00CD0689" w:rsidRDefault="00CD0689" w:rsidP="00B83848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6C0911">
        <w:rPr>
          <w:rFonts w:ascii="Comic Sans MS" w:eastAsia="Times New Roman" w:hAnsi="Comic Sans MS" w:cs="Arial"/>
          <w:b/>
          <w:bCs/>
          <w:noProof/>
          <w:sz w:val="24"/>
          <w:szCs w:val="24"/>
          <w:lang w:eastAsia="cs-CZ"/>
        </w:rPr>
        <w:drawing>
          <wp:inline distT="0" distB="0" distL="0" distR="0" wp14:anchorId="41CE8B93" wp14:editId="2BCD688F">
            <wp:extent cx="171450" cy="171450"/>
            <wp:effectExtent l="0" t="0" r="0" b="0"/>
            <wp:docPr id="133749831" name="Obrázek 133749831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ško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 </w:t>
      </w:r>
      <w:r>
        <w:rPr>
          <w:rFonts w:ascii="Comic Sans MS" w:hAnsi="Comic Sans MS"/>
          <w:bCs/>
          <w:sz w:val="24"/>
          <w:szCs w:val="24"/>
        </w:rPr>
        <w:t>zápisní lístek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;</w:t>
      </w:r>
    </w:p>
    <w:p w14:paraId="7DB9986B" w14:textId="77777777" w:rsidR="00CD0689" w:rsidRPr="006C0911" w:rsidRDefault="00CD0689" w:rsidP="00B83848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cs-CZ"/>
        </w:rPr>
      </w:pPr>
    </w:p>
    <w:p w14:paraId="1951A86B" w14:textId="77777777" w:rsidR="00B83848" w:rsidRPr="006C0911" w:rsidRDefault="00B83848" w:rsidP="00B8384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1"/>
          <w:szCs w:val="21"/>
          <w:lang w:eastAsia="cs-CZ"/>
        </w:rPr>
      </w:pPr>
    </w:p>
    <w:p w14:paraId="2028D5C5" w14:textId="76D48127" w:rsidR="00B83848" w:rsidRPr="006C0911" w:rsidRDefault="00B83848" w:rsidP="00B8384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1"/>
          <w:szCs w:val="21"/>
          <w:lang w:eastAsia="cs-CZ"/>
        </w:rPr>
      </w:pPr>
      <w:r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Dokumenty potřebné k přijetí do 1. třídy s odkladem povinné školní docházky:</w:t>
      </w:r>
      <w:r w:rsidRPr="006C0911">
        <w:rPr>
          <w:rFonts w:ascii="Comic Sans MS" w:eastAsia="Times New Roman" w:hAnsi="Comic Sans MS" w:cs="Times New Roman"/>
          <w:sz w:val="21"/>
          <w:szCs w:val="21"/>
          <w:lang w:eastAsia="cs-CZ"/>
        </w:rPr>
        <w:br/>
      </w:r>
      <w:r w:rsidRPr="006C0911">
        <w:rPr>
          <w:rFonts w:ascii="Comic Sans MS" w:eastAsia="Times New Roman" w:hAnsi="Comic Sans MS" w:cs="Arial"/>
          <w:b/>
          <w:bCs/>
          <w:noProof/>
          <w:sz w:val="24"/>
          <w:szCs w:val="24"/>
          <w:lang w:eastAsia="cs-CZ"/>
        </w:rPr>
        <w:drawing>
          <wp:inline distT="0" distB="0" distL="0" distR="0" wp14:anchorId="678CA14A" wp14:editId="3E7AFAE9">
            <wp:extent cx="171450" cy="171450"/>
            <wp:effectExtent l="0" t="0" r="0" b="0"/>
            <wp:docPr id="11" name="Obrázek 11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ško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 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žádost o odklad povinné školní docházky;</w:t>
      </w:r>
      <w:r w:rsidRPr="006C0911">
        <w:rPr>
          <w:rFonts w:ascii="Comic Sans MS" w:eastAsia="Times New Roman" w:hAnsi="Comic Sans MS" w:cs="Times New Roman"/>
          <w:sz w:val="21"/>
          <w:szCs w:val="21"/>
          <w:lang w:eastAsia="cs-CZ"/>
        </w:rPr>
        <w:br/>
      </w:r>
      <w:r w:rsidRPr="006C0911">
        <w:rPr>
          <w:rFonts w:ascii="Comic Sans MS" w:eastAsia="Times New Roman" w:hAnsi="Comic Sans MS" w:cs="Arial"/>
          <w:b/>
          <w:bCs/>
          <w:noProof/>
          <w:sz w:val="24"/>
          <w:szCs w:val="24"/>
          <w:lang w:eastAsia="cs-CZ"/>
        </w:rPr>
        <w:drawing>
          <wp:inline distT="0" distB="0" distL="0" distR="0" wp14:anchorId="19147FC8" wp14:editId="3BA3A33E">
            <wp:extent cx="171450" cy="171450"/>
            <wp:effectExtent l="0" t="0" r="0" b="0"/>
            <wp:docPr id="10" name="Obrázek 10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ško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 občanský průkaz zákonného zástupce a kopie rodného listu dítěte (s dokumentem bude nakládáno v souladu s platnými právními předpisy o ochraně osobních údajů, tj. po provedení kontroly bude skartován);</w:t>
      </w:r>
      <w:r w:rsidRPr="006C0911">
        <w:rPr>
          <w:rFonts w:ascii="Comic Sans MS" w:eastAsia="Times New Roman" w:hAnsi="Comic Sans MS" w:cs="Times New Roman"/>
          <w:sz w:val="21"/>
          <w:szCs w:val="21"/>
          <w:lang w:eastAsia="cs-CZ"/>
        </w:rPr>
        <w:br/>
      </w:r>
      <w:r w:rsidRPr="006C0911">
        <w:rPr>
          <w:rFonts w:ascii="Comic Sans MS" w:eastAsia="Times New Roman" w:hAnsi="Comic Sans MS" w:cs="Arial"/>
          <w:b/>
          <w:bCs/>
          <w:noProof/>
          <w:sz w:val="24"/>
          <w:szCs w:val="24"/>
          <w:lang w:eastAsia="cs-CZ"/>
        </w:rPr>
        <w:drawing>
          <wp:inline distT="0" distB="0" distL="0" distR="0" wp14:anchorId="4276E4B6" wp14:editId="58F00C10">
            <wp:extent cx="171450" cy="171450"/>
            <wp:effectExtent l="0" t="0" r="0" b="0"/>
            <wp:docPr id="9" name="Obrázek 9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ško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 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kopie doporučení poradenského zařízení (PPP nebo SPC) k odkladu školní docházky;</w:t>
      </w:r>
      <w:r w:rsidRPr="006C0911">
        <w:rPr>
          <w:rFonts w:ascii="Comic Sans MS" w:eastAsia="Times New Roman" w:hAnsi="Comic Sans MS" w:cs="Times New Roman"/>
          <w:sz w:val="21"/>
          <w:szCs w:val="21"/>
          <w:lang w:eastAsia="cs-CZ"/>
        </w:rPr>
        <w:br/>
      </w:r>
      <w:r w:rsidRPr="006C0911">
        <w:rPr>
          <w:rFonts w:ascii="Comic Sans MS" w:eastAsia="Times New Roman" w:hAnsi="Comic Sans MS" w:cs="Arial"/>
          <w:b/>
          <w:bCs/>
          <w:noProof/>
          <w:sz w:val="24"/>
          <w:szCs w:val="24"/>
          <w:lang w:eastAsia="cs-CZ"/>
        </w:rPr>
        <w:drawing>
          <wp:inline distT="0" distB="0" distL="0" distR="0" wp14:anchorId="6630F7C7" wp14:editId="31335B13">
            <wp:extent cx="171450" cy="171450"/>
            <wp:effectExtent l="0" t="0" r="0" b="0"/>
            <wp:docPr id="8" name="Obrázek 8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ško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 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kopie doporučení lékaře nebo klinického psychologa k odkladu školní docházky. </w:t>
      </w:r>
    </w:p>
    <w:p w14:paraId="20A92EEB" w14:textId="77777777" w:rsidR="005C0884" w:rsidRPr="006C0911" w:rsidRDefault="005C0884" w:rsidP="00B8384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</w:pPr>
    </w:p>
    <w:p w14:paraId="599D9E29" w14:textId="1C4D8BB2" w:rsidR="00B83848" w:rsidRPr="006C0911" w:rsidRDefault="00B83848" w:rsidP="00B8384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1"/>
          <w:szCs w:val="21"/>
          <w:lang w:eastAsia="cs-CZ"/>
        </w:rPr>
      </w:pPr>
      <w:r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Průběh zápisu do 1. třídy:</w:t>
      </w:r>
    </w:p>
    <w:p w14:paraId="231A0864" w14:textId="732FB55D" w:rsidR="007421B4" w:rsidRPr="006C0911" w:rsidRDefault="00B83848" w:rsidP="007421B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6C0911">
        <w:rPr>
          <w:rFonts w:ascii="Comic Sans MS" w:eastAsia="Times New Roman" w:hAnsi="Comic Sans MS" w:cs="Arial"/>
          <w:b/>
          <w:bCs/>
          <w:noProof/>
          <w:sz w:val="24"/>
          <w:szCs w:val="24"/>
          <w:lang w:eastAsia="cs-CZ"/>
        </w:rPr>
        <w:drawing>
          <wp:inline distT="0" distB="0" distL="0" distR="0" wp14:anchorId="7F9E6914" wp14:editId="18E215D8">
            <wp:extent cx="171450" cy="171450"/>
            <wp:effectExtent l="0" t="0" r="0" b="0"/>
            <wp:docPr id="7" name="Obrázek 7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ško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 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každé žádosti bude přiděleno registrační číslo, jehož prostře</w:t>
      </w:r>
      <w:r w:rsidR="00787CA2">
        <w:rPr>
          <w:rFonts w:ascii="Comic Sans MS" w:eastAsia="Times New Roman" w:hAnsi="Comic Sans MS" w:cs="Arial"/>
          <w:sz w:val="24"/>
          <w:szCs w:val="24"/>
          <w:lang w:eastAsia="cs-CZ"/>
        </w:rPr>
        <w:t>d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nictvím budou zákonní zástupci informováni o přijetí, nepřijetí k základnímu vzdělávání nebo odkladu povinné školní docházky do 30 dnů, tj. nejpozději do </w:t>
      </w:r>
      <w:r w:rsidR="00920BB7">
        <w:rPr>
          <w:rFonts w:ascii="Comic Sans MS" w:eastAsia="Times New Roman" w:hAnsi="Comic Sans MS" w:cs="Arial"/>
          <w:sz w:val="24"/>
          <w:szCs w:val="24"/>
          <w:lang w:eastAsia="cs-CZ"/>
        </w:rPr>
        <w:t>2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. 5. 202</w:t>
      </w:r>
      <w:r w:rsidR="00920BB7">
        <w:rPr>
          <w:rFonts w:ascii="Comic Sans MS" w:eastAsia="Times New Roman" w:hAnsi="Comic Sans MS" w:cs="Arial"/>
          <w:sz w:val="24"/>
          <w:szCs w:val="24"/>
          <w:lang w:eastAsia="cs-CZ"/>
        </w:rPr>
        <w:t>5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na webových stránkách a vyvěšením na hlavním vchodu do budovy</w:t>
      </w:r>
      <w:r w:rsidR="000A7A90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mateřské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školy;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br/>
      </w:r>
      <w:r w:rsidRPr="006C0911">
        <w:rPr>
          <w:rFonts w:ascii="Comic Sans MS" w:eastAsia="Times New Roman" w:hAnsi="Comic Sans MS" w:cs="Arial"/>
          <w:b/>
          <w:bCs/>
          <w:noProof/>
          <w:sz w:val="24"/>
          <w:szCs w:val="24"/>
          <w:lang w:eastAsia="cs-CZ"/>
        </w:rPr>
        <w:drawing>
          <wp:inline distT="0" distB="0" distL="0" distR="0" wp14:anchorId="7B3211A8" wp14:editId="5BCD8948">
            <wp:extent cx="171450" cy="171450"/>
            <wp:effectExtent l="0" t="0" r="0" b="0"/>
            <wp:docPr id="6" name="Obrázek 6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ško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 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zákonný zástupce vyplní přihlášku k zápisu k povinné školní docházce (pokud tak neučinil doma) a doloží všechny výše uvedené dokumenty;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br/>
      </w:r>
      <w:r w:rsidRPr="006C0911">
        <w:rPr>
          <w:rFonts w:ascii="Comic Sans MS" w:eastAsia="Times New Roman" w:hAnsi="Comic Sans MS" w:cs="Arial"/>
          <w:b/>
          <w:bCs/>
          <w:noProof/>
          <w:sz w:val="24"/>
          <w:szCs w:val="24"/>
          <w:lang w:eastAsia="cs-CZ"/>
        </w:rPr>
        <w:drawing>
          <wp:inline distT="0" distB="0" distL="0" distR="0" wp14:anchorId="4ADC61BA" wp14:editId="66124983">
            <wp:extent cx="171450" cy="171450"/>
            <wp:effectExtent l="0" t="0" r="0" b="0"/>
            <wp:docPr id="5" name="Obrázek 5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ško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 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zákonný zástupce bude mít možnost pohovořit s pedagogem, poradit se např. o odkladu atd., </w:t>
      </w:r>
    </w:p>
    <w:p w14:paraId="0EC9828F" w14:textId="714B6E29" w:rsidR="00B83848" w:rsidRPr="006C0911" w:rsidRDefault="00B83848" w:rsidP="007421B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6C0911">
        <w:rPr>
          <w:rFonts w:ascii="Comic Sans MS" w:eastAsia="Times New Roman" w:hAnsi="Comic Sans MS" w:cs="Arial"/>
          <w:b/>
          <w:bCs/>
          <w:noProof/>
          <w:sz w:val="24"/>
          <w:szCs w:val="24"/>
          <w:lang w:eastAsia="cs-CZ"/>
        </w:rPr>
        <w:drawing>
          <wp:inline distT="0" distB="0" distL="0" distR="0" wp14:anchorId="039DF49D" wp14:editId="5C855641">
            <wp:extent cx="171450" cy="171450"/>
            <wp:effectExtent l="0" t="0" r="0" b="0"/>
            <wp:docPr id="4" name="Obrázek 4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ško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 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rodič s dítětem odchází do připravené třídy, kde bude paní učitelka formou přátelského pohovoru nad hračkami a obrázky sledovat citovou a sociální zralost dítěte, komunikační dovednosti, prostorovou orientaci, rozeznávání barev, početní představivost, kresbu, grafomotoriku apod. (připravené aktivity zaberou přibližn</w:t>
      </w:r>
      <w:r w:rsidR="007421B4"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ě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20 minut.);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br/>
      </w:r>
      <w:r w:rsidRPr="006C0911">
        <w:rPr>
          <w:rFonts w:ascii="Comic Sans MS" w:eastAsia="Times New Roman" w:hAnsi="Comic Sans MS" w:cs="Arial"/>
          <w:b/>
          <w:bCs/>
          <w:noProof/>
          <w:sz w:val="24"/>
          <w:szCs w:val="24"/>
          <w:lang w:eastAsia="cs-CZ"/>
        </w:rPr>
        <w:drawing>
          <wp:inline distT="0" distB="0" distL="0" distR="0" wp14:anchorId="5DBDEEEB" wp14:editId="0BE44B2A">
            <wp:extent cx="171450" cy="171450"/>
            <wp:effectExtent l="0" t="0" r="0" b="0"/>
            <wp:docPr id="3" name="Obrázek 3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ško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 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po zapsání do seznamu</w:t>
      </w:r>
      <w:r w:rsidR="00CD0689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a splnění hravých úkolů mohou rodiče s dětmi odcházet.</w:t>
      </w:r>
    </w:p>
    <w:p w14:paraId="5C96F5DB" w14:textId="77777777" w:rsidR="007421B4" w:rsidRPr="006C0911" w:rsidRDefault="007421B4" w:rsidP="007421B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1"/>
          <w:szCs w:val="21"/>
          <w:lang w:eastAsia="cs-CZ"/>
        </w:rPr>
      </w:pPr>
    </w:p>
    <w:p w14:paraId="12146CAC" w14:textId="180CB18F" w:rsidR="00CD0689" w:rsidRPr="00CD0689" w:rsidRDefault="00CD0689" w:rsidP="00CD0689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lastRenderedPageBreak/>
        <w:t>Zveřejnění výsledků</w:t>
      </w:r>
    </w:p>
    <w:p w14:paraId="502E5755" w14:textId="538009BB" w:rsidR="00CD0689" w:rsidRDefault="00CD0689" w:rsidP="00CD0689">
      <w:pPr>
        <w:rPr>
          <w:rFonts w:ascii="Comic Sans MS" w:hAnsi="Comic Sans MS"/>
          <w:sz w:val="24"/>
          <w:szCs w:val="24"/>
        </w:rPr>
      </w:pPr>
      <w:r w:rsidRPr="00CD0689">
        <w:rPr>
          <w:rFonts w:ascii="Comic Sans MS" w:hAnsi="Comic Sans MS"/>
          <w:sz w:val="24"/>
          <w:szCs w:val="24"/>
        </w:rPr>
        <w:t xml:space="preserve">Seznam přijatých žáků pod jejich registračními čísly bude zveřejněn ve vývěsce mateřské školy a na webových stránkách školy </w:t>
      </w:r>
      <w:r w:rsidR="00920BB7">
        <w:rPr>
          <w:rFonts w:ascii="Comic Sans MS" w:hAnsi="Comic Sans MS"/>
          <w:sz w:val="24"/>
          <w:szCs w:val="24"/>
        </w:rPr>
        <w:t>2</w:t>
      </w:r>
      <w:r>
        <w:rPr>
          <w:rFonts w:ascii="Comic Sans MS" w:hAnsi="Comic Sans MS"/>
          <w:sz w:val="24"/>
          <w:szCs w:val="24"/>
        </w:rPr>
        <w:t xml:space="preserve">. </w:t>
      </w:r>
      <w:r w:rsidR="000A7A90">
        <w:rPr>
          <w:rFonts w:ascii="Comic Sans MS" w:hAnsi="Comic Sans MS"/>
          <w:sz w:val="24"/>
          <w:szCs w:val="24"/>
        </w:rPr>
        <w:t>5</w:t>
      </w:r>
      <w:r w:rsidRPr="00CD0689">
        <w:rPr>
          <w:rFonts w:ascii="Comic Sans MS" w:hAnsi="Comic Sans MS"/>
          <w:sz w:val="24"/>
          <w:szCs w:val="24"/>
        </w:rPr>
        <w:t>. 202</w:t>
      </w:r>
      <w:r w:rsidR="00920BB7">
        <w:rPr>
          <w:rFonts w:ascii="Comic Sans MS" w:hAnsi="Comic Sans MS"/>
          <w:sz w:val="24"/>
          <w:szCs w:val="24"/>
        </w:rPr>
        <w:t>5</w:t>
      </w:r>
      <w:r>
        <w:rPr>
          <w:rFonts w:ascii="Comic Sans MS" w:hAnsi="Comic Sans MS"/>
          <w:sz w:val="24"/>
          <w:szCs w:val="24"/>
        </w:rPr>
        <w:t>.</w:t>
      </w:r>
    </w:p>
    <w:p w14:paraId="3CC5CF41" w14:textId="41F9297F" w:rsidR="00CD0689" w:rsidRPr="00CD0689" w:rsidRDefault="00CD0689" w:rsidP="00CD0689">
      <w:pPr>
        <w:rPr>
          <w:rFonts w:ascii="Comic Sans MS" w:hAnsi="Comic Sans MS"/>
          <w:sz w:val="24"/>
          <w:szCs w:val="24"/>
        </w:rPr>
      </w:pPr>
      <w:r w:rsidRPr="00CD0689">
        <w:rPr>
          <w:rFonts w:ascii="Comic Sans MS" w:hAnsi="Comic Sans MS"/>
          <w:sz w:val="24"/>
          <w:szCs w:val="24"/>
        </w:rPr>
        <w:t>Pouze zákonní zástupci nepřijatých žáků a žáků žádajících o odklad povinné školní docházky ve školním roce 202</w:t>
      </w:r>
      <w:r w:rsidR="00920BB7">
        <w:rPr>
          <w:rFonts w:ascii="Comic Sans MS" w:hAnsi="Comic Sans MS"/>
          <w:sz w:val="24"/>
          <w:szCs w:val="24"/>
        </w:rPr>
        <w:t>5</w:t>
      </w:r>
      <w:r w:rsidRPr="00CD0689">
        <w:rPr>
          <w:rFonts w:ascii="Comic Sans MS" w:hAnsi="Comic Sans MS"/>
          <w:sz w:val="24"/>
          <w:szCs w:val="24"/>
        </w:rPr>
        <w:t>/202</w:t>
      </w:r>
      <w:r w:rsidR="00920BB7">
        <w:rPr>
          <w:rFonts w:ascii="Comic Sans MS" w:hAnsi="Comic Sans MS"/>
          <w:sz w:val="24"/>
          <w:szCs w:val="24"/>
        </w:rPr>
        <w:t>6</w:t>
      </w:r>
      <w:r w:rsidR="000A7A90">
        <w:rPr>
          <w:rFonts w:ascii="Comic Sans MS" w:hAnsi="Comic Sans MS"/>
          <w:sz w:val="24"/>
          <w:szCs w:val="24"/>
        </w:rPr>
        <w:t>5</w:t>
      </w:r>
      <w:r w:rsidRPr="00CD0689">
        <w:rPr>
          <w:rFonts w:ascii="Comic Sans MS" w:hAnsi="Comic Sans MS"/>
          <w:sz w:val="24"/>
          <w:szCs w:val="24"/>
        </w:rPr>
        <w:t xml:space="preserve"> obdrží písemné rozhodnutí o nepřijetí. Přijatým žákům bude písemné rozhodnutí o přijetí vystaveno na žádost zákonného zástupce. </w:t>
      </w:r>
    </w:p>
    <w:p w14:paraId="7D168A5F" w14:textId="6A959110" w:rsidR="00CD0689" w:rsidRPr="00CD0689" w:rsidRDefault="00CD0689" w:rsidP="00CD0689">
      <w:pPr>
        <w:rPr>
          <w:rFonts w:ascii="Comic Sans MS" w:hAnsi="Comic Sans MS"/>
          <w:b/>
          <w:bCs/>
          <w:sz w:val="24"/>
          <w:szCs w:val="24"/>
        </w:rPr>
      </w:pPr>
      <w:r w:rsidRPr="00CD0689">
        <w:rPr>
          <w:rFonts w:ascii="Comic Sans MS" w:hAnsi="Comic Sans MS"/>
          <w:b/>
          <w:bCs/>
          <w:sz w:val="24"/>
          <w:szCs w:val="24"/>
        </w:rPr>
        <w:t>Odvolání</w:t>
      </w:r>
    </w:p>
    <w:p w14:paraId="6C1729E6" w14:textId="3BFBCE2E" w:rsidR="00CD0689" w:rsidRPr="00CD0689" w:rsidRDefault="00CD0689" w:rsidP="00CD0689">
      <w:pPr>
        <w:rPr>
          <w:rFonts w:ascii="Comic Sans MS" w:hAnsi="Comic Sans MS"/>
          <w:sz w:val="24"/>
          <w:szCs w:val="24"/>
        </w:rPr>
      </w:pPr>
      <w:r w:rsidRPr="00CD0689">
        <w:rPr>
          <w:rFonts w:ascii="Comic Sans MS" w:hAnsi="Comic Sans MS"/>
          <w:sz w:val="24"/>
          <w:szCs w:val="24"/>
        </w:rPr>
        <w:t>Zákonný zástupce dítěte může podat odvolání proti rozhodnutí ředitele školy ve lhůtě 15 dnů, která běží od následujícího dne po doručení rozhodnutí ▪ Odvolání podává zákonný zástupce prostřednictvím ředitel</w:t>
      </w:r>
      <w:r>
        <w:rPr>
          <w:rFonts w:ascii="Comic Sans MS" w:hAnsi="Comic Sans MS"/>
          <w:sz w:val="24"/>
          <w:szCs w:val="24"/>
        </w:rPr>
        <w:t>ky</w:t>
      </w:r>
      <w:r w:rsidRPr="00CD0689">
        <w:rPr>
          <w:rFonts w:ascii="Comic Sans MS" w:hAnsi="Comic Sans MS"/>
          <w:sz w:val="24"/>
          <w:szCs w:val="24"/>
        </w:rPr>
        <w:t xml:space="preserve"> základní školy, jejíž činnost vykonává ZŠ </w:t>
      </w:r>
      <w:r>
        <w:rPr>
          <w:rFonts w:ascii="Comic Sans MS" w:hAnsi="Comic Sans MS"/>
          <w:sz w:val="24"/>
          <w:szCs w:val="24"/>
        </w:rPr>
        <w:t>a MŠ Brumovice, okres Břeclav, příspěvková organizace</w:t>
      </w:r>
      <w:r w:rsidRPr="00CD0689">
        <w:rPr>
          <w:rFonts w:ascii="Comic Sans MS" w:hAnsi="Comic Sans MS"/>
          <w:sz w:val="24"/>
          <w:szCs w:val="24"/>
        </w:rPr>
        <w:t xml:space="preserve"> a rozhoduje o něm </w:t>
      </w:r>
      <w:r>
        <w:rPr>
          <w:rFonts w:ascii="Comic Sans MS" w:hAnsi="Comic Sans MS"/>
          <w:sz w:val="24"/>
          <w:szCs w:val="24"/>
        </w:rPr>
        <w:t>Jihomoravský</w:t>
      </w:r>
      <w:r w:rsidRPr="00CD0689">
        <w:rPr>
          <w:rFonts w:ascii="Comic Sans MS" w:hAnsi="Comic Sans MS"/>
          <w:sz w:val="24"/>
          <w:szCs w:val="24"/>
        </w:rPr>
        <w:t xml:space="preserve"> krajský úřad</w:t>
      </w:r>
      <w:r>
        <w:rPr>
          <w:rFonts w:ascii="Comic Sans MS" w:hAnsi="Comic Sans MS"/>
          <w:sz w:val="24"/>
          <w:szCs w:val="24"/>
        </w:rPr>
        <w:t>.</w:t>
      </w:r>
    </w:p>
    <w:p w14:paraId="2A181D85" w14:textId="77777777" w:rsidR="00CD0689" w:rsidRPr="006C0911" w:rsidRDefault="00CD0689" w:rsidP="00CD068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1"/>
          <w:szCs w:val="21"/>
          <w:lang w:eastAsia="cs-CZ"/>
        </w:rPr>
      </w:pP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V případě jakýchkoli nejasností nás neváhejte kontaktovat na </w:t>
      </w:r>
      <w:r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elektronické adrese </w:t>
      </w:r>
      <w:r w:rsidRPr="006C0911"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cs-CZ"/>
        </w:rPr>
        <w:t>zs.brumovice@tisali.cz</w:t>
      </w:r>
      <w:r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> </w:t>
      </w:r>
      <w:r w:rsidRPr="000A7A90">
        <w:rPr>
          <w:rFonts w:ascii="Comic Sans MS" w:eastAsia="Times New Roman" w:hAnsi="Comic Sans MS" w:cs="Arial"/>
          <w:sz w:val="24"/>
          <w:szCs w:val="24"/>
          <w:lang w:eastAsia="cs-CZ"/>
        </w:rPr>
        <w:t>nebo telefonním čísle</w:t>
      </w:r>
      <w:r w:rsidRPr="006C0911">
        <w:rPr>
          <w:rFonts w:ascii="Comic Sans MS" w:eastAsia="Times New Roman" w:hAnsi="Comic Sans MS" w:cs="Arial"/>
          <w:b/>
          <w:bCs/>
          <w:sz w:val="24"/>
          <w:szCs w:val="24"/>
          <w:lang w:eastAsia="cs-CZ"/>
        </w:rPr>
        <w:t xml:space="preserve"> </w:t>
      </w:r>
      <w:r w:rsidRPr="000A7A90">
        <w:rPr>
          <w:rFonts w:ascii="Comic Sans MS" w:eastAsia="Times New Roman" w:hAnsi="Comic Sans MS" w:cs="Arial"/>
          <w:sz w:val="24"/>
          <w:szCs w:val="24"/>
          <w:lang w:eastAsia="cs-CZ"/>
        </w:rPr>
        <w:t>778</w:t>
      </w:r>
      <w:r w:rsidRPr="006C0911">
        <w:rPr>
          <w:rFonts w:ascii="Comic Sans MS" w:eastAsia="Times New Roman" w:hAnsi="Comic Sans MS" w:cs="Arial"/>
          <w:sz w:val="24"/>
          <w:szCs w:val="24"/>
          <w:lang w:eastAsia="cs-CZ"/>
        </w:rPr>
        <w:t> 165 065. </w:t>
      </w:r>
    </w:p>
    <w:p w14:paraId="7A313820" w14:textId="77777777" w:rsidR="00CD0689" w:rsidRPr="006C0911" w:rsidRDefault="00CD0689" w:rsidP="00CD0689">
      <w:pPr>
        <w:shd w:val="clear" w:color="auto" w:fill="FFFFFF"/>
        <w:spacing w:after="0" w:line="240" w:lineRule="auto"/>
        <w:rPr>
          <w:rFonts w:ascii="Comic Sans MS" w:hAnsi="Comic Sans MS"/>
        </w:rPr>
      </w:pPr>
    </w:p>
    <w:p w14:paraId="0E582B21" w14:textId="77777777" w:rsidR="005C0884" w:rsidRPr="006C0911" w:rsidRDefault="005C0884" w:rsidP="00B83848">
      <w:pPr>
        <w:shd w:val="clear" w:color="auto" w:fill="FFFFFF"/>
        <w:spacing w:after="0" w:line="240" w:lineRule="auto"/>
        <w:rPr>
          <w:rFonts w:ascii="Comic Sans MS" w:hAnsi="Comic Sans MS"/>
        </w:rPr>
      </w:pPr>
    </w:p>
    <w:sectPr w:rsidR="005C0884" w:rsidRPr="006C0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A4"/>
    <w:rsid w:val="000A7A90"/>
    <w:rsid w:val="0013407F"/>
    <w:rsid w:val="00257A87"/>
    <w:rsid w:val="00414C78"/>
    <w:rsid w:val="00414EA4"/>
    <w:rsid w:val="005C0884"/>
    <w:rsid w:val="006C0911"/>
    <w:rsid w:val="007421B4"/>
    <w:rsid w:val="00787CA2"/>
    <w:rsid w:val="00920BB7"/>
    <w:rsid w:val="00A40CE3"/>
    <w:rsid w:val="00AE7F65"/>
    <w:rsid w:val="00B83848"/>
    <w:rsid w:val="00BD3F0C"/>
    <w:rsid w:val="00CD0689"/>
    <w:rsid w:val="00F5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3406"/>
  <w15:chartTrackingRefBased/>
  <w15:docId w15:val="{0BC1E4DD-42EF-40FD-9988-4A9ABC16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838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8384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8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384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83848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B838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ZSHPUCITEL3@outlook.cz</dc:creator>
  <cp:keywords/>
  <dc:description/>
  <cp:lastModifiedBy>Marie Michnová</cp:lastModifiedBy>
  <cp:revision>2</cp:revision>
  <cp:lastPrinted>2024-03-11T10:34:00Z</cp:lastPrinted>
  <dcterms:created xsi:type="dcterms:W3CDTF">2025-02-18T12:09:00Z</dcterms:created>
  <dcterms:modified xsi:type="dcterms:W3CDTF">2025-02-18T12:09:00Z</dcterms:modified>
</cp:coreProperties>
</file>